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718E" w14:textId="7D4B2D0F" w:rsidR="00B043AD" w:rsidRPr="00F266E3" w:rsidRDefault="00B043AD" w:rsidP="00B043AD">
      <w:pPr>
        <w:ind w:left="142" w:right="283"/>
        <w:jc w:val="center"/>
      </w:pPr>
      <w:r w:rsidRPr="00F266E3">
        <w:rPr>
          <w:noProof/>
        </w:rPr>
        <w:drawing>
          <wp:inline distT="0" distB="0" distL="0" distR="0" wp14:anchorId="1EC596BC" wp14:editId="63242924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52475" w14:textId="77777777" w:rsidR="00B043AD" w:rsidRPr="00F266E3" w:rsidRDefault="00B043AD" w:rsidP="00B043AD">
      <w:pPr>
        <w:ind w:right="424"/>
        <w:jc w:val="center"/>
        <w:rPr>
          <w:b/>
        </w:rPr>
      </w:pPr>
      <w:r w:rsidRPr="00F266E3">
        <w:rPr>
          <w:b/>
        </w:rPr>
        <w:t xml:space="preserve">     У К Р А Ї Н А</w:t>
      </w:r>
    </w:p>
    <w:p w14:paraId="7A848E77" w14:textId="77777777" w:rsidR="00B043AD" w:rsidRPr="00F266E3" w:rsidRDefault="00B043AD" w:rsidP="00B043AD">
      <w:pPr>
        <w:ind w:right="424"/>
        <w:jc w:val="center"/>
        <w:rPr>
          <w:b/>
          <w:sz w:val="6"/>
          <w:szCs w:val="6"/>
        </w:rPr>
      </w:pPr>
    </w:p>
    <w:p w14:paraId="4A5A7613" w14:textId="77777777" w:rsidR="00B043AD" w:rsidRPr="00F266E3" w:rsidRDefault="00B043AD" w:rsidP="00B043AD">
      <w:pPr>
        <w:pStyle w:val="4"/>
        <w:jc w:val="center"/>
        <w:rPr>
          <w:sz w:val="28"/>
          <w:szCs w:val="28"/>
        </w:rPr>
      </w:pPr>
      <w:r w:rsidRPr="00F266E3">
        <w:rPr>
          <w:sz w:val="28"/>
          <w:szCs w:val="28"/>
        </w:rPr>
        <w:t>ЮЖНОУКРАЇНСЬКА МІСЬКА РАДА</w:t>
      </w:r>
    </w:p>
    <w:p w14:paraId="0B7080B6" w14:textId="77777777" w:rsidR="00B043AD" w:rsidRPr="00F266E3" w:rsidRDefault="00B043AD" w:rsidP="00B043AD">
      <w:pPr>
        <w:pStyle w:val="4"/>
        <w:jc w:val="center"/>
        <w:rPr>
          <w:spacing w:val="40"/>
          <w:sz w:val="28"/>
          <w:szCs w:val="28"/>
        </w:rPr>
      </w:pPr>
      <w:r w:rsidRPr="00F266E3">
        <w:rPr>
          <w:sz w:val="28"/>
          <w:szCs w:val="28"/>
        </w:rPr>
        <w:t>МИКОЛАЇВСЬКОЇ ОБЛАСТІ</w:t>
      </w:r>
    </w:p>
    <w:p w14:paraId="7606765E" w14:textId="77777777" w:rsidR="00B043AD" w:rsidRPr="00F266E3" w:rsidRDefault="00B043AD" w:rsidP="00B043AD">
      <w:pPr>
        <w:spacing w:before="120" w:line="340" w:lineRule="exact"/>
        <w:jc w:val="center"/>
        <w:rPr>
          <w:b/>
          <w:sz w:val="44"/>
        </w:rPr>
      </w:pPr>
      <w:r w:rsidRPr="00F266E3">
        <w:rPr>
          <w:b/>
          <w:sz w:val="44"/>
        </w:rPr>
        <w:t>Виконавчий комітет</w:t>
      </w:r>
    </w:p>
    <w:p w14:paraId="70F7F373" w14:textId="15F142B6" w:rsidR="00B043AD" w:rsidRPr="00F266E3" w:rsidRDefault="00B043AD" w:rsidP="00B043AD">
      <w:pPr>
        <w:spacing w:before="120" w:line="340" w:lineRule="exact"/>
        <w:jc w:val="center"/>
        <w:rPr>
          <w:sz w:val="44"/>
        </w:rPr>
      </w:pPr>
      <w:r w:rsidRPr="00F266E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109C488" wp14:editId="2C7169B6">
                <wp:simplePos x="0" y="0"/>
                <wp:positionH relativeFrom="column">
                  <wp:posOffset>12065</wp:posOffset>
                </wp:positionH>
                <wp:positionV relativeFrom="paragraph">
                  <wp:posOffset>276860</wp:posOffset>
                </wp:positionV>
                <wp:extent cx="5558155" cy="64770"/>
                <wp:effectExtent l="13970" t="13335" r="19050" b="762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8155" cy="64770"/>
                          <a:chOff x="0" y="0"/>
                          <a:chExt cx="20000" cy="2000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661AD" id="Группа 2" o:spid="_x0000_s1026" style="position:absolute;margin-left:.95pt;margin-top:21.8pt;width:437.65pt;height:5.1pt;z-index:251659264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" o:allowincell="f">
                <v:line id="Line 3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4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F266E3">
        <w:rPr>
          <w:b/>
          <w:sz w:val="44"/>
        </w:rPr>
        <w:t>РІШЕННЯ</w:t>
      </w:r>
    </w:p>
    <w:p w14:paraId="734373FE" w14:textId="77777777" w:rsidR="00B043AD" w:rsidRPr="00831278" w:rsidRDefault="00B043AD" w:rsidP="00B043AD">
      <w:pPr>
        <w:spacing w:before="120"/>
      </w:pPr>
      <w:r w:rsidRPr="00F266E3">
        <w:t>від  «____» ______ 202</w:t>
      </w:r>
      <w:r w:rsidRPr="00E33034">
        <w:t>1</w:t>
      </w:r>
      <w:r w:rsidRPr="00F266E3">
        <w:t xml:space="preserve">   №  ___</w:t>
      </w:r>
      <w:r>
        <w:t>_</w:t>
      </w:r>
      <w:r w:rsidRPr="00F266E3">
        <w:t xml:space="preserve">_                                            </w:t>
      </w:r>
      <w:bookmarkStart w:id="0" w:name="_Hlk67489956"/>
    </w:p>
    <w:p w14:paraId="7DC5C2CB" w14:textId="77777777" w:rsidR="00B043AD" w:rsidRDefault="00B043AD" w:rsidP="00B043AD">
      <w:pPr>
        <w:pStyle w:val="32"/>
        <w:ind w:right="5243"/>
        <w:jc w:val="both"/>
        <w:rPr>
          <w:bCs/>
          <w:sz w:val="24"/>
          <w:szCs w:val="24"/>
          <w:lang w:val="uk-UA"/>
        </w:rPr>
      </w:pPr>
    </w:p>
    <w:p w14:paraId="26CED8C3" w14:textId="4F5E87AA" w:rsidR="00B043AD" w:rsidRPr="00873609" w:rsidRDefault="00B043AD" w:rsidP="008A019E">
      <w:pPr>
        <w:pStyle w:val="32"/>
        <w:ind w:right="4534"/>
        <w:jc w:val="both"/>
        <w:rPr>
          <w:bCs/>
          <w:sz w:val="24"/>
          <w:szCs w:val="24"/>
          <w:lang w:val="uk-UA"/>
        </w:rPr>
      </w:pPr>
      <w:r w:rsidRPr="00F266E3">
        <w:rPr>
          <w:bCs/>
          <w:sz w:val="24"/>
          <w:szCs w:val="24"/>
          <w:lang w:val="uk-UA"/>
        </w:rPr>
        <w:t>Про присвоєння поштов</w:t>
      </w:r>
      <w:r w:rsidR="00B7578C">
        <w:rPr>
          <w:bCs/>
          <w:sz w:val="24"/>
          <w:szCs w:val="24"/>
          <w:lang w:val="uk-UA"/>
        </w:rPr>
        <w:t>ої</w:t>
      </w:r>
      <w:r w:rsidRPr="00F266E3">
        <w:rPr>
          <w:bCs/>
          <w:sz w:val="24"/>
          <w:szCs w:val="24"/>
          <w:lang w:val="uk-UA"/>
        </w:rPr>
        <w:t xml:space="preserve"> адрес</w:t>
      </w:r>
      <w:bookmarkStart w:id="1" w:name="_Hlk31785252"/>
      <w:bookmarkStart w:id="2" w:name="_Hlk72842676"/>
      <w:r w:rsidR="00B7578C">
        <w:rPr>
          <w:bCs/>
          <w:sz w:val="24"/>
          <w:szCs w:val="24"/>
          <w:lang w:val="uk-UA"/>
        </w:rPr>
        <w:t>и</w:t>
      </w:r>
      <w:r w:rsidR="008A019E">
        <w:rPr>
          <w:bCs/>
          <w:sz w:val="24"/>
          <w:szCs w:val="24"/>
          <w:lang w:val="uk-UA"/>
        </w:rPr>
        <w:t xml:space="preserve"> будинку садибного типу</w:t>
      </w:r>
      <w:r>
        <w:rPr>
          <w:bCs/>
          <w:sz w:val="24"/>
          <w:szCs w:val="24"/>
          <w:lang w:val="uk-UA"/>
        </w:rPr>
        <w:t xml:space="preserve">, </w:t>
      </w:r>
      <w:r w:rsidRPr="00F266E3">
        <w:rPr>
          <w:bCs/>
          <w:sz w:val="24"/>
          <w:szCs w:val="24"/>
          <w:lang w:val="uk-UA"/>
        </w:rPr>
        <w:t>розташован</w:t>
      </w:r>
      <w:r w:rsidR="00745689">
        <w:rPr>
          <w:bCs/>
          <w:sz w:val="24"/>
          <w:szCs w:val="24"/>
          <w:lang w:val="uk-UA"/>
        </w:rPr>
        <w:t>ому</w:t>
      </w:r>
      <w:r w:rsidR="00B32800">
        <w:rPr>
          <w:bCs/>
          <w:sz w:val="24"/>
          <w:szCs w:val="24"/>
          <w:lang w:val="uk-UA"/>
        </w:rPr>
        <w:t xml:space="preserve"> </w:t>
      </w:r>
      <w:r w:rsidR="008A019E">
        <w:rPr>
          <w:bCs/>
          <w:sz w:val="24"/>
          <w:szCs w:val="24"/>
          <w:lang w:val="uk-UA"/>
        </w:rPr>
        <w:t xml:space="preserve"> </w:t>
      </w:r>
      <w:r w:rsidR="003753B7">
        <w:rPr>
          <w:bCs/>
          <w:sz w:val="24"/>
          <w:szCs w:val="24"/>
          <w:lang w:val="uk-UA"/>
        </w:rPr>
        <w:t>на</w:t>
      </w:r>
      <w:r w:rsidR="008A019E">
        <w:rPr>
          <w:bCs/>
          <w:sz w:val="24"/>
          <w:szCs w:val="24"/>
          <w:lang w:val="uk-UA"/>
        </w:rPr>
        <w:t xml:space="preserve"> вулиці Набережна,</w:t>
      </w:r>
      <w:r w:rsidR="003753B7">
        <w:rPr>
          <w:bCs/>
          <w:sz w:val="24"/>
          <w:szCs w:val="24"/>
          <w:lang w:val="uk-UA"/>
        </w:rPr>
        <w:t xml:space="preserve"> села </w:t>
      </w:r>
      <w:r w:rsidR="008A019E">
        <w:rPr>
          <w:bCs/>
          <w:sz w:val="24"/>
          <w:szCs w:val="24"/>
          <w:lang w:val="uk-UA"/>
        </w:rPr>
        <w:t xml:space="preserve">Бузьке </w:t>
      </w:r>
      <w:r w:rsidR="00D057FE">
        <w:rPr>
          <w:bCs/>
          <w:sz w:val="24"/>
          <w:szCs w:val="24"/>
          <w:lang w:val="uk-UA"/>
        </w:rPr>
        <w:t xml:space="preserve"> </w:t>
      </w:r>
      <w:proofErr w:type="spellStart"/>
      <w:r w:rsidR="00BE4376">
        <w:rPr>
          <w:bCs/>
          <w:sz w:val="24"/>
          <w:szCs w:val="24"/>
          <w:lang w:val="uk-UA"/>
        </w:rPr>
        <w:t>Южноукраїнської</w:t>
      </w:r>
      <w:proofErr w:type="spellEnd"/>
      <w:r w:rsidR="00BE4376">
        <w:rPr>
          <w:bCs/>
          <w:sz w:val="24"/>
          <w:szCs w:val="24"/>
          <w:lang w:val="uk-UA"/>
        </w:rPr>
        <w:t xml:space="preserve"> </w:t>
      </w:r>
      <w:r w:rsidR="003753B7">
        <w:rPr>
          <w:bCs/>
          <w:sz w:val="24"/>
          <w:szCs w:val="24"/>
          <w:lang w:val="uk-UA"/>
        </w:rPr>
        <w:t xml:space="preserve">міської </w:t>
      </w:r>
      <w:r w:rsidR="00BE4376">
        <w:rPr>
          <w:bCs/>
          <w:sz w:val="24"/>
          <w:szCs w:val="24"/>
          <w:lang w:val="uk-UA"/>
        </w:rPr>
        <w:t>територіальної громади</w:t>
      </w:r>
      <w:r w:rsidR="003753B7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Вознесенського району</w:t>
      </w:r>
      <w:r w:rsidRPr="00F266E3">
        <w:rPr>
          <w:bCs/>
          <w:sz w:val="24"/>
          <w:szCs w:val="24"/>
          <w:lang w:val="uk-UA"/>
        </w:rPr>
        <w:t xml:space="preserve"> Миколаївської області </w:t>
      </w:r>
    </w:p>
    <w:p w14:paraId="685E83C9" w14:textId="77777777" w:rsidR="00B043AD" w:rsidRDefault="00B043AD" w:rsidP="00B043AD">
      <w:pPr>
        <w:pStyle w:val="3"/>
        <w:tabs>
          <w:tab w:val="left" w:pos="4320"/>
        </w:tabs>
        <w:jc w:val="both"/>
        <w:rPr>
          <w:color w:val="333333"/>
          <w:sz w:val="24"/>
          <w:szCs w:val="24"/>
          <w:shd w:val="clear" w:color="auto" w:fill="FFFFFF"/>
        </w:rPr>
      </w:pPr>
      <w:bookmarkStart w:id="3" w:name="_Hlk63062209"/>
      <w:bookmarkEnd w:id="0"/>
      <w:bookmarkEnd w:id="1"/>
      <w:bookmarkEnd w:id="2"/>
    </w:p>
    <w:p w14:paraId="0CF292C9" w14:textId="4CA64A0C" w:rsidR="00B043AD" w:rsidRPr="00194226" w:rsidRDefault="00B043AD" w:rsidP="00B043AD">
      <w:pPr>
        <w:pStyle w:val="3"/>
        <w:tabs>
          <w:tab w:val="left" w:pos="4320"/>
        </w:tabs>
        <w:ind w:firstLine="720"/>
        <w:jc w:val="both"/>
        <w:rPr>
          <w:bCs/>
          <w:color w:val="000000" w:themeColor="text1"/>
          <w:sz w:val="24"/>
          <w:szCs w:val="24"/>
        </w:rPr>
      </w:pPr>
      <w:r w:rsidRPr="00C40655">
        <w:rPr>
          <w:color w:val="000000" w:themeColor="text1"/>
          <w:sz w:val="24"/>
          <w:szCs w:val="24"/>
          <w:shd w:val="clear" w:color="auto" w:fill="FFFFFF"/>
        </w:rPr>
        <w:t>Керуючись ст. 52 Закону України «Про місцеве самоврядування в Україні»</w:t>
      </w:r>
      <w:r w:rsidRPr="00C40655">
        <w:rPr>
          <w:bCs/>
          <w:color w:val="000000" w:themeColor="text1"/>
          <w:sz w:val="24"/>
          <w:szCs w:val="24"/>
        </w:rPr>
        <w:t xml:space="preserve">, </w:t>
      </w:r>
      <w:r w:rsidRPr="00F266E3">
        <w:rPr>
          <w:bCs/>
          <w:sz w:val="24"/>
          <w:szCs w:val="24"/>
        </w:rPr>
        <w:t xml:space="preserve">відповідно до Закону України «Про регулювання містобудівної діяльності», постанови Кабінету Міністрів України від 25.05.2011 №559 «Про містобудівний кадастр», </w:t>
      </w:r>
      <w:r w:rsidR="00C40655">
        <w:rPr>
          <w:sz w:val="24"/>
          <w:szCs w:val="24"/>
        </w:rPr>
        <w:t>Порядк</w:t>
      </w:r>
      <w:r w:rsidR="00080AF8">
        <w:rPr>
          <w:sz w:val="24"/>
          <w:szCs w:val="24"/>
        </w:rPr>
        <w:t>у</w:t>
      </w:r>
      <w:r w:rsidR="00C40655">
        <w:rPr>
          <w:sz w:val="24"/>
          <w:szCs w:val="24"/>
        </w:rPr>
        <w:t xml:space="preserve"> присвоєння адрес об’єктам будівництва, об’єктам нерухомого майна</w:t>
      </w:r>
      <w:r w:rsidRPr="00F266E3">
        <w:rPr>
          <w:sz w:val="24"/>
          <w:szCs w:val="24"/>
        </w:rPr>
        <w:t>,</w:t>
      </w:r>
      <w:r w:rsidR="00C406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40655">
        <w:rPr>
          <w:sz w:val="24"/>
          <w:szCs w:val="24"/>
        </w:rPr>
        <w:t xml:space="preserve">затвердженого постановою Кабінету Міністрів України від 07.07.2021 №690, </w:t>
      </w:r>
      <w:r>
        <w:rPr>
          <w:sz w:val="24"/>
          <w:szCs w:val="24"/>
        </w:rPr>
        <w:t>враховуючи</w:t>
      </w:r>
      <w:bookmarkStart w:id="4" w:name="_Hlk72843012"/>
      <w:r>
        <w:rPr>
          <w:bCs/>
          <w:sz w:val="24"/>
          <w:szCs w:val="24"/>
        </w:rPr>
        <w:t xml:space="preserve"> </w:t>
      </w:r>
      <w:r w:rsidR="00745689">
        <w:rPr>
          <w:bCs/>
          <w:sz w:val="24"/>
          <w:szCs w:val="24"/>
        </w:rPr>
        <w:t xml:space="preserve">витяг з державного реєстру речових прав на нерухоме майно про реєстрацію права власності від </w:t>
      </w:r>
      <w:r w:rsidR="008A019E">
        <w:rPr>
          <w:bCs/>
          <w:sz w:val="24"/>
          <w:szCs w:val="24"/>
        </w:rPr>
        <w:t>09.08.2021</w:t>
      </w:r>
      <w:r w:rsidR="00745689">
        <w:rPr>
          <w:bCs/>
          <w:sz w:val="24"/>
          <w:szCs w:val="24"/>
        </w:rPr>
        <w:t xml:space="preserve"> №</w:t>
      </w:r>
      <w:r w:rsidR="00876352">
        <w:rPr>
          <w:bCs/>
          <w:sz w:val="24"/>
          <w:szCs w:val="24"/>
        </w:rPr>
        <w:t xml:space="preserve"> </w:t>
      </w:r>
      <w:r w:rsidR="008A019E">
        <w:rPr>
          <w:bCs/>
          <w:sz w:val="24"/>
          <w:szCs w:val="24"/>
        </w:rPr>
        <w:t>269580637</w:t>
      </w:r>
      <w:r w:rsidR="00077C44">
        <w:rPr>
          <w:color w:val="000000" w:themeColor="text1"/>
          <w:sz w:val="24"/>
          <w:szCs w:val="24"/>
        </w:rPr>
        <w:t>,</w:t>
      </w:r>
      <w:r w:rsidR="00EC60A7">
        <w:rPr>
          <w:color w:val="000000" w:themeColor="text1"/>
          <w:sz w:val="24"/>
          <w:szCs w:val="24"/>
        </w:rPr>
        <w:t xml:space="preserve"> технічний паспорт на будинок садибного типу з господарськими будівлями та спорудами від 08.09.2021 </w:t>
      </w:r>
      <w:r w:rsidR="003753B7">
        <w:rPr>
          <w:color w:val="000000" w:themeColor="text1"/>
          <w:sz w:val="24"/>
          <w:szCs w:val="24"/>
        </w:rPr>
        <w:t xml:space="preserve">      </w:t>
      </w:r>
      <w:r w:rsidR="00EC60A7">
        <w:rPr>
          <w:color w:val="000000" w:themeColor="text1"/>
          <w:sz w:val="24"/>
          <w:szCs w:val="24"/>
        </w:rPr>
        <w:t>№ 3526,</w:t>
      </w:r>
      <w:r w:rsidRPr="0044645C">
        <w:rPr>
          <w:color w:val="000000" w:themeColor="text1"/>
          <w:sz w:val="24"/>
          <w:szCs w:val="24"/>
        </w:rPr>
        <w:t xml:space="preserve"> </w:t>
      </w:r>
      <w:r w:rsidRPr="00194226">
        <w:rPr>
          <w:color w:val="000000" w:themeColor="text1"/>
          <w:sz w:val="24"/>
          <w:szCs w:val="24"/>
        </w:rPr>
        <w:t xml:space="preserve">розглянувши </w:t>
      </w:r>
      <w:r w:rsidRPr="00194226">
        <w:rPr>
          <w:color w:val="000000" w:themeColor="text1"/>
          <w:sz w:val="24"/>
          <w:szCs w:val="24"/>
          <w:shd w:val="clear" w:color="auto" w:fill="FFFFFF"/>
        </w:rPr>
        <w:t xml:space="preserve">заяву </w:t>
      </w:r>
      <w:bookmarkStart w:id="5" w:name="_Hlk62635303"/>
      <w:r w:rsidR="000D2522">
        <w:rPr>
          <w:bCs/>
          <w:color w:val="000000" w:themeColor="text1"/>
          <w:sz w:val="24"/>
          <w:szCs w:val="24"/>
        </w:rPr>
        <w:t>громадян</w:t>
      </w:r>
      <w:r w:rsidR="00EC60A7">
        <w:rPr>
          <w:bCs/>
          <w:color w:val="000000" w:themeColor="text1"/>
          <w:sz w:val="24"/>
          <w:szCs w:val="24"/>
        </w:rPr>
        <w:t>ки</w:t>
      </w:r>
      <w:r w:rsidR="000D2522">
        <w:rPr>
          <w:bCs/>
          <w:color w:val="000000" w:themeColor="text1"/>
          <w:sz w:val="24"/>
          <w:szCs w:val="24"/>
        </w:rPr>
        <w:t xml:space="preserve"> України</w:t>
      </w:r>
      <w:r w:rsidR="00B32800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EC60A7">
        <w:rPr>
          <w:bCs/>
          <w:color w:val="000000" w:themeColor="text1"/>
          <w:sz w:val="24"/>
          <w:szCs w:val="24"/>
        </w:rPr>
        <w:t>Афендікової</w:t>
      </w:r>
      <w:proofErr w:type="spellEnd"/>
      <w:r w:rsidR="00EC60A7">
        <w:rPr>
          <w:bCs/>
          <w:color w:val="000000" w:themeColor="text1"/>
          <w:sz w:val="24"/>
          <w:szCs w:val="24"/>
        </w:rPr>
        <w:t xml:space="preserve"> Ірини Володимирівни</w:t>
      </w:r>
      <w:r w:rsidRPr="00194226">
        <w:rPr>
          <w:bCs/>
          <w:color w:val="000000" w:themeColor="text1"/>
          <w:sz w:val="24"/>
          <w:szCs w:val="24"/>
        </w:rPr>
        <w:t xml:space="preserve"> </w:t>
      </w:r>
      <w:bookmarkEnd w:id="5"/>
      <w:r w:rsidRPr="00194226">
        <w:rPr>
          <w:color w:val="000000" w:themeColor="text1"/>
          <w:sz w:val="24"/>
          <w:szCs w:val="24"/>
          <w:shd w:val="clear" w:color="auto" w:fill="FFFFFF"/>
        </w:rPr>
        <w:t xml:space="preserve">від </w:t>
      </w:r>
      <w:r w:rsidR="00EC60A7">
        <w:rPr>
          <w:color w:val="000000" w:themeColor="text1"/>
          <w:sz w:val="24"/>
          <w:szCs w:val="24"/>
          <w:shd w:val="clear" w:color="auto" w:fill="FFFFFF"/>
        </w:rPr>
        <w:t>25</w:t>
      </w:r>
      <w:r w:rsidR="00194226" w:rsidRPr="00194226">
        <w:rPr>
          <w:color w:val="000000" w:themeColor="text1"/>
          <w:sz w:val="24"/>
          <w:szCs w:val="24"/>
          <w:shd w:val="clear" w:color="auto" w:fill="FFFFFF"/>
        </w:rPr>
        <w:t>.1</w:t>
      </w:r>
      <w:r w:rsidR="00AD7CC7">
        <w:rPr>
          <w:color w:val="000000" w:themeColor="text1"/>
          <w:sz w:val="24"/>
          <w:szCs w:val="24"/>
          <w:shd w:val="clear" w:color="auto" w:fill="FFFFFF"/>
        </w:rPr>
        <w:t>1</w:t>
      </w:r>
      <w:r w:rsidR="00194226" w:rsidRPr="00194226">
        <w:rPr>
          <w:color w:val="000000" w:themeColor="text1"/>
          <w:sz w:val="24"/>
          <w:szCs w:val="24"/>
          <w:shd w:val="clear" w:color="auto" w:fill="FFFFFF"/>
        </w:rPr>
        <w:t>.2021</w:t>
      </w:r>
      <w:r w:rsidR="00671F79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4226">
        <w:rPr>
          <w:color w:val="000000" w:themeColor="text1"/>
          <w:sz w:val="24"/>
          <w:szCs w:val="24"/>
          <w:shd w:val="clear" w:color="auto" w:fill="FFFFFF"/>
        </w:rPr>
        <w:t>№</w:t>
      </w:r>
      <w:bookmarkEnd w:id="4"/>
      <w:r w:rsidR="00194226" w:rsidRPr="00194226">
        <w:rPr>
          <w:color w:val="000000" w:themeColor="text1"/>
          <w:sz w:val="24"/>
          <w:szCs w:val="24"/>
          <w:shd w:val="clear" w:color="auto" w:fill="FFFFFF"/>
        </w:rPr>
        <w:t>1</w:t>
      </w:r>
      <w:r w:rsidR="000D2522">
        <w:rPr>
          <w:color w:val="000000" w:themeColor="text1"/>
          <w:sz w:val="24"/>
          <w:szCs w:val="24"/>
          <w:shd w:val="clear" w:color="auto" w:fill="FFFFFF"/>
        </w:rPr>
        <w:t>1</w:t>
      </w:r>
      <w:r w:rsidR="00EC60A7">
        <w:rPr>
          <w:color w:val="000000" w:themeColor="text1"/>
          <w:sz w:val="24"/>
          <w:szCs w:val="24"/>
          <w:shd w:val="clear" w:color="auto" w:fill="FFFFFF"/>
        </w:rPr>
        <w:t>48</w:t>
      </w:r>
      <w:r w:rsidR="00671F79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C40655" w:rsidRPr="00194226">
        <w:rPr>
          <w:color w:val="000000" w:themeColor="text1"/>
          <w:sz w:val="24"/>
          <w:szCs w:val="24"/>
          <w:shd w:val="clear" w:color="auto" w:fill="FFFFFF"/>
        </w:rPr>
        <w:t>(додається)</w:t>
      </w:r>
      <w:r w:rsidRPr="00194226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194226">
        <w:rPr>
          <w:bCs/>
          <w:color w:val="000000" w:themeColor="text1"/>
          <w:sz w:val="24"/>
          <w:szCs w:val="24"/>
        </w:rPr>
        <w:t xml:space="preserve">виконавчий комітет </w:t>
      </w:r>
      <w:proofErr w:type="spellStart"/>
      <w:r w:rsidRPr="00194226">
        <w:rPr>
          <w:bCs/>
          <w:color w:val="000000" w:themeColor="text1"/>
          <w:sz w:val="24"/>
          <w:szCs w:val="24"/>
        </w:rPr>
        <w:t>Южноукраїнської</w:t>
      </w:r>
      <w:proofErr w:type="spellEnd"/>
      <w:r w:rsidRPr="00194226">
        <w:rPr>
          <w:bCs/>
          <w:color w:val="000000" w:themeColor="text1"/>
          <w:sz w:val="24"/>
          <w:szCs w:val="24"/>
        </w:rPr>
        <w:t xml:space="preserve"> міської ради</w:t>
      </w:r>
    </w:p>
    <w:bookmarkEnd w:id="3"/>
    <w:p w14:paraId="7665DA87" w14:textId="77777777" w:rsidR="009603C4" w:rsidRDefault="009603C4" w:rsidP="00D27EB9">
      <w:pPr>
        <w:pStyle w:val="32"/>
        <w:jc w:val="center"/>
        <w:rPr>
          <w:sz w:val="24"/>
          <w:szCs w:val="24"/>
          <w:lang w:val="uk-UA"/>
        </w:rPr>
      </w:pPr>
    </w:p>
    <w:p w14:paraId="025B0E59" w14:textId="636A0C47" w:rsidR="00B043AD" w:rsidRPr="00F266E3" w:rsidRDefault="00B043AD" w:rsidP="00D27EB9">
      <w:pPr>
        <w:pStyle w:val="32"/>
        <w:jc w:val="center"/>
        <w:rPr>
          <w:sz w:val="24"/>
          <w:szCs w:val="24"/>
          <w:lang w:val="uk-UA"/>
        </w:rPr>
      </w:pPr>
      <w:r w:rsidRPr="00F266E3">
        <w:rPr>
          <w:sz w:val="24"/>
          <w:szCs w:val="24"/>
          <w:lang w:val="uk-UA"/>
        </w:rPr>
        <w:t>ВИРІШИВ:</w:t>
      </w:r>
    </w:p>
    <w:p w14:paraId="7A4222CD" w14:textId="77777777" w:rsidR="00B043AD" w:rsidRPr="00F266E3" w:rsidRDefault="00B043AD" w:rsidP="00B043AD">
      <w:pPr>
        <w:pStyle w:val="32"/>
        <w:rPr>
          <w:sz w:val="6"/>
          <w:szCs w:val="6"/>
          <w:lang w:val="uk-UA"/>
        </w:rPr>
      </w:pPr>
    </w:p>
    <w:p w14:paraId="26ACFC1C" w14:textId="25C88394" w:rsidR="00B043AD" w:rsidRDefault="00B043AD" w:rsidP="000D2522">
      <w:pPr>
        <w:pStyle w:val="32"/>
        <w:numPr>
          <w:ilvl w:val="0"/>
          <w:numId w:val="13"/>
        </w:numPr>
        <w:ind w:left="0" w:right="-2" w:firstLine="360"/>
        <w:jc w:val="both"/>
        <w:rPr>
          <w:bCs/>
          <w:sz w:val="24"/>
          <w:szCs w:val="24"/>
          <w:lang w:val="uk-UA"/>
        </w:rPr>
      </w:pPr>
      <w:r w:rsidRPr="00F266E3">
        <w:rPr>
          <w:bCs/>
          <w:sz w:val="24"/>
          <w:szCs w:val="24"/>
          <w:lang w:val="uk-UA"/>
        </w:rPr>
        <w:t xml:space="preserve">Присвоїти </w:t>
      </w:r>
      <w:r w:rsidR="00BE4376">
        <w:rPr>
          <w:bCs/>
          <w:sz w:val="24"/>
          <w:szCs w:val="24"/>
          <w:lang w:val="uk-UA"/>
        </w:rPr>
        <w:t>будинку садибного типу</w:t>
      </w:r>
      <w:r w:rsidR="000D2522">
        <w:rPr>
          <w:bCs/>
          <w:sz w:val="24"/>
          <w:szCs w:val="24"/>
          <w:lang w:val="uk-UA"/>
        </w:rPr>
        <w:t xml:space="preserve">, розташованому </w:t>
      </w:r>
      <w:r w:rsidR="003753B7">
        <w:rPr>
          <w:bCs/>
          <w:sz w:val="24"/>
          <w:szCs w:val="24"/>
          <w:lang w:val="uk-UA"/>
        </w:rPr>
        <w:t>на</w:t>
      </w:r>
      <w:r w:rsidR="00BE4376">
        <w:rPr>
          <w:bCs/>
          <w:sz w:val="24"/>
          <w:szCs w:val="24"/>
          <w:lang w:val="uk-UA"/>
        </w:rPr>
        <w:t xml:space="preserve"> вулиці Набережн</w:t>
      </w:r>
      <w:r w:rsidR="003753B7">
        <w:rPr>
          <w:bCs/>
          <w:sz w:val="24"/>
          <w:szCs w:val="24"/>
          <w:lang w:val="uk-UA"/>
        </w:rPr>
        <w:t>а</w:t>
      </w:r>
      <w:r w:rsidR="00BE4376">
        <w:rPr>
          <w:bCs/>
          <w:sz w:val="24"/>
          <w:szCs w:val="24"/>
          <w:lang w:val="uk-UA"/>
        </w:rPr>
        <w:t xml:space="preserve">, </w:t>
      </w:r>
      <w:r w:rsidR="003753B7">
        <w:rPr>
          <w:bCs/>
          <w:sz w:val="24"/>
          <w:szCs w:val="24"/>
          <w:lang w:val="uk-UA"/>
        </w:rPr>
        <w:t>села</w:t>
      </w:r>
      <w:r w:rsidR="00BE4376">
        <w:rPr>
          <w:bCs/>
          <w:sz w:val="24"/>
          <w:szCs w:val="24"/>
          <w:lang w:val="uk-UA"/>
        </w:rPr>
        <w:t xml:space="preserve"> Бузьке,</w:t>
      </w:r>
      <w:r w:rsidR="003753B7">
        <w:rPr>
          <w:bCs/>
          <w:sz w:val="24"/>
          <w:szCs w:val="24"/>
          <w:lang w:val="uk-UA"/>
        </w:rPr>
        <w:t xml:space="preserve"> </w:t>
      </w:r>
      <w:proofErr w:type="spellStart"/>
      <w:r w:rsidR="00876352">
        <w:rPr>
          <w:bCs/>
          <w:sz w:val="24"/>
          <w:szCs w:val="24"/>
          <w:lang w:val="uk-UA"/>
        </w:rPr>
        <w:t>Южноукраїнської</w:t>
      </w:r>
      <w:proofErr w:type="spellEnd"/>
      <w:r w:rsidR="00876352">
        <w:rPr>
          <w:bCs/>
          <w:sz w:val="24"/>
          <w:szCs w:val="24"/>
          <w:lang w:val="uk-UA"/>
        </w:rPr>
        <w:t xml:space="preserve"> територіальної громади </w:t>
      </w:r>
      <w:r w:rsidR="003753B7">
        <w:rPr>
          <w:bCs/>
          <w:sz w:val="24"/>
          <w:szCs w:val="24"/>
          <w:lang w:val="uk-UA"/>
        </w:rPr>
        <w:t xml:space="preserve">Вознесенського району, </w:t>
      </w:r>
      <w:r w:rsidR="000D2522">
        <w:rPr>
          <w:bCs/>
          <w:sz w:val="24"/>
          <w:szCs w:val="24"/>
          <w:lang w:val="uk-UA"/>
        </w:rPr>
        <w:t xml:space="preserve">Миколаївської області, поштову адресу </w:t>
      </w:r>
      <w:r w:rsidR="004D0724">
        <w:rPr>
          <w:bCs/>
          <w:sz w:val="24"/>
          <w:szCs w:val="24"/>
          <w:lang w:val="uk-UA"/>
        </w:rPr>
        <w:t>–</w:t>
      </w:r>
      <w:r w:rsidR="000D2522">
        <w:rPr>
          <w:bCs/>
          <w:sz w:val="24"/>
          <w:szCs w:val="24"/>
          <w:lang w:val="uk-UA"/>
        </w:rPr>
        <w:t xml:space="preserve"> </w:t>
      </w:r>
      <w:r w:rsidR="00876352">
        <w:rPr>
          <w:bCs/>
          <w:sz w:val="24"/>
          <w:szCs w:val="24"/>
          <w:lang w:val="uk-UA"/>
        </w:rPr>
        <w:t xml:space="preserve">вулиця </w:t>
      </w:r>
      <w:r w:rsidR="00BE4376">
        <w:rPr>
          <w:bCs/>
          <w:sz w:val="24"/>
          <w:szCs w:val="24"/>
          <w:lang w:val="uk-UA"/>
        </w:rPr>
        <w:t>Набережна</w:t>
      </w:r>
      <w:r w:rsidR="004D0724">
        <w:rPr>
          <w:bCs/>
          <w:sz w:val="24"/>
          <w:szCs w:val="24"/>
          <w:lang w:val="uk-UA"/>
        </w:rPr>
        <w:t xml:space="preserve">, </w:t>
      </w:r>
      <w:r w:rsidR="00BE4376">
        <w:rPr>
          <w:bCs/>
          <w:sz w:val="24"/>
          <w:szCs w:val="24"/>
          <w:lang w:val="uk-UA"/>
        </w:rPr>
        <w:t>28-Л</w:t>
      </w:r>
      <w:r w:rsidR="003753B7">
        <w:rPr>
          <w:bCs/>
          <w:sz w:val="24"/>
          <w:szCs w:val="24"/>
          <w:lang w:val="uk-UA"/>
        </w:rPr>
        <w:t>.</w:t>
      </w:r>
    </w:p>
    <w:p w14:paraId="3D7F9A39" w14:textId="77777777" w:rsidR="00D27EB9" w:rsidRPr="00D27EB9" w:rsidRDefault="00D27EB9" w:rsidP="00D27EB9">
      <w:pPr>
        <w:pStyle w:val="32"/>
        <w:ind w:left="720" w:right="-2"/>
        <w:jc w:val="both"/>
        <w:rPr>
          <w:bCs/>
          <w:sz w:val="24"/>
          <w:szCs w:val="24"/>
          <w:lang w:val="uk-UA"/>
        </w:rPr>
      </w:pPr>
    </w:p>
    <w:p w14:paraId="555072EC" w14:textId="77777777" w:rsidR="00B043AD" w:rsidRPr="003E7AF5" w:rsidRDefault="00B043AD" w:rsidP="00B043AD">
      <w:pPr>
        <w:pStyle w:val="32"/>
        <w:ind w:right="-2"/>
        <w:jc w:val="both"/>
        <w:rPr>
          <w:bCs/>
          <w:color w:val="FF0000"/>
          <w:sz w:val="4"/>
          <w:szCs w:val="4"/>
          <w:lang w:val="uk-UA"/>
        </w:rPr>
      </w:pPr>
    </w:p>
    <w:p w14:paraId="0A559CC8" w14:textId="5A433B79" w:rsidR="00B043AD" w:rsidRDefault="002D5ACB" w:rsidP="002D5ACB">
      <w:pPr>
        <w:pStyle w:val="3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B043AD" w:rsidRPr="00C9718A">
        <w:rPr>
          <w:sz w:val="24"/>
          <w:szCs w:val="24"/>
          <w:lang w:val="uk-UA"/>
        </w:rPr>
        <w:t>2.</w:t>
      </w:r>
      <w:r w:rsidR="00D27EB9">
        <w:rPr>
          <w:sz w:val="24"/>
          <w:szCs w:val="24"/>
          <w:lang w:val="uk-UA"/>
        </w:rPr>
        <w:t xml:space="preserve"> </w:t>
      </w:r>
      <w:r w:rsidR="00905757">
        <w:rPr>
          <w:bCs/>
          <w:sz w:val="24"/>
          <w:szCs w:val="24"/>
          <w:lang w:val="uk-UA"/>
        </w:rPr>
        <w:t>Громадян</w:t>
      </w:r>
      <w:r w:rsidR="00876352">
        <w:rPr>
          <w:bCs/>
          <w:sz w:val="24"/>
          <w:szCs w:val="24"/>
          <w:lang w:val="uk-UA"/>
        </w:rPr>
        <w:t>ці</w:t>
      </w:r>
      <w:r w:rsidR="00905757">
        <w:rPr>
          <w:bCs/>
          <w:sz w:val="24"/>
          <w:szCs w:val="24"/>
          <w:lang w:val="uk-UA"/>
        </w:rPr>
        <w:t xml:space="preserve"> України </w:t>
      </w:r>
      <w:proofErr w:type="spellStart"/>
      <w:r w:rsidR="00876352">
        <w:rPr>
          <w:bCs/>
          <w:sz w:val="24"/>
          <w:szCs w:val="24"/>
          <w:lang w:val="uk-UA"/>
        </w:rPr>
        <w:t>Афендіковій</w:t>
      </w:r>
      <w:proofErr w:type="spellEnd"/>
      <w:r w:rsidR="00876352">
        <w:rPr>
          <w:bCs/>
          <w:sz w:val="24"/>
          <w:szCs w:val="24"/>
          <w:lang w:val="uk-UA"/>
        </w:rPr>
        <w:t xml:space="preserve"> Ірині Володимирівні</w:t>
      </w:r>
      <w:r w:rsidR="00B043AD" w:rsidRPr="00386914">
        <w:rPr>
          <w:bCs/>
          <w:sz w:val="24"/>
          <w:szCs w:val="24"/>
          <w:lang w:val="uk-UA"/>
        </w:rPr>
        <w:t xml:space="preserve"> </w:t>
      </w:r>
      <w:r w:rsidR="00B043AD" w:rsidRPr="003B7CA5">
        <w:rPr>
          <w:bCs/>
          <w:sz w:val="24"/>
          <w:szCs w:val="24"/>
          <w:lang w:val="uk-UA"/>
        </w:rPr>
        <w:t xml:space="preserve">забезпечити виготовлення </w:t>
      </w:r>
      <w:r w:rsidR="00B043AD" w:rsidRPr="003B7CA5">
        <w:rPr>
          <w:sz w:val="24"/>
          <w:szCs w:val="24"/>
          <w:lang w:val="uk-UA"/>
        </w:rPr>
        <w:t>та встановлення відповідн</w:t>
      </w:r>
      <w:r w:rsidR="008A73DD">
        <w:rPr>
          <w:sz w:val="24"/>
          <w:szCs w:val="24"/>
          <w:lang w:val="uk-UA"/>
        </w:rPr>
        <w:t>ої</w:t>
      </w:r>
      <w:r w:rsidR="00B043AD" w:rsidRPr="003B7CA5">
        <w:rPr>
          <w:sz w:val="24"/>
          <w:szCs w:val="24"/>
          <w:lang w:val="uk-UA"/>
        </w:rPr>
        <w:t xml:space="preserve"> інформаційн</w:t>
      </w:r>
      <w:r w:rsidR="008A73DD">
        <w:rPr>
          <w:sz w:val="24"/>
          <w:szCs w:val="24"/>
          <w:lang w:val="uk-UA"/>
        </w:rPr>
        <w:t>ої</w:t>
      </w:r>
      <w:r w:rsidR="00B043AD" w:rsidRPr="003B7CA5">
        <w:rPr>
          <w:sz w:val="24"/>
          <w:szCs w:val="24"/>
          <w:lang w:val="uk-UA"/>
        </w:rPr>
        <w:t xml:space="preserve"> таблич</w:t>
      </w:r>
      <w:r w:rsidR="008A73DD">
        <w:rPr>
          <w:sz w:val="24"/>
          <w:szCs w:val="24"/>
          <w:lang w:val="uk-UA"/>
        </w:rPr>
        <w:t xml:space="preserve">ки </w:t>
      </w:r>
      <w:r w:rsidR="00B043AD" w:rsidRPr="003B7CA5">
        <w:rPr>
          <w:sz w:val="24"/>
          <w:szCs w:val="24"/>
          <w:lang w:val="uk-UA"/>
        </w:rPr>
        <w:t xml:space="preserve">з </w:t>
      </w:r>
      <w:proofErr w:type="spellStart"/>
      <w:r w:rsidR="00B043AD" w:rsidRPr="003B7CA5">
        <w:rPr>
          <w:sz w:val="24"/>
          <w:szCs w:val="24"/>
          <w:lang w:val="uk-UA"/>
        </w:rPr>
        <w:t>адрес</w:t>
      </w:r>
      <w:r w:rsidR="008A73DD">
        <w:rPr>
          <w:sz w:val="24"/>
          <w:szCs w:val="24"/>
          <w:lang w:val="uk-UA"/>
        </w:rPr>
        <w:t>ою</w:t>
      </w:r>
      <w:proofErr w:type="spellEnd"/>
      <w:r w:rsidR="00B043AD" w:rsidRPr="003B7CA5">
        <w:rPr>
          <w:sz w:val="24"/>
          <w:szCs w:val="24"/>
          <w:lang w:val="uk-UA"/>
        </w:rPr>
        <w:t>, як</w:t>
      </w:r>
      <w:r w:rsidR="008A73DD">
        <w:rPr>
          <w:sz w:val="24"/>
          <w:szCs w:val="24"/>
          <w:lang w:val="uk-UA"/>
        </w:rPr>
        <w:t>а</w:t>
      </w:r>
      <w:r w:rsidR="00B043AD" w:rsidRPr="003B7CA5">
        <w:rPr>
          <w:sz w:val="24"/>
          <w:szCs w:val="24"/>
          <w:lang w:val="uk-UA"/>
        </w:rPr>
        <w:t xml:space="preserve"> зазначен</w:t>
      </w:r>
      <w:r w:rsidR="008A73DD">
        <w:rPr>
          <w:sz w:val="24"/>
          <w:szCs w:val="24"/>
          <w:lang w:val="uk-UA"/>
        </w:rPr>
        <w:t>а</w:t>
      </w:r>
      <w:r w:rsidR="00B043AD" w:rsidRPr="003B7CA5">
        <w:rPr>
          <w:sz w:val="24"/>
          <w:szCs w:val="24"/>
          <w:lang w:val="uk-UA"/>
        </w:rPr>
        <w:t xml:space="preserve"> в </w:t>
      </w:r>
      <w:r>
        <w:rPr>
          <w:sz w:val="24"/>
          <w:szCs w:val="24"/>
          <w:lang w:val="uk-UA"/>
        </w:rPr>
        <w:t xml:space="preserve"> </w:t>
      </w:r>
      <w:r w:rsidR="00B043AD" w:rsidRPr="003B7CA5">
        <w:rPr>
          <w:sz w:val="24"/>
          <w:szCs w:val="24"/>
          <w:lang w:val="uk-UA"/>
        </w:rPr>
        <w:t>п.1 цього рішення.</w:t>
      </w:r>
    </w:p>
    <w:p w14:paraId="116C5E5B" w14:textId="77777777" w:rsidR="00B043AD" w:rsidRPr="003B7CA5" w:rsidRDefault="00B043AD" w:rsidP="00B043AD">
      <w:pPr>
        <w:pStyle w:val="32"/>
        <w:ind w:firstLine="720"/>
        <w:jc w:val="both"/>
        <w:rPr>
          <w:sz w:val="24"/>
          <w:szCs w:val="24"/>
          <w:lang w:val="uk-UA"/>
        </w:rPr>
      </w:pPr>
    </w:p>
    <w:p w14:paraId="056C774B" w14:textId="3C7D6BF9" w:rsidR="00B043AD" w:rsidRPr="002D5ACB" w:rsidRDefault="002D5ACB" w:rsidP="00B043AD">
      <w:pPr>
        <w:tabs>
          <w:tab w:val="left" w:pos="540"/>
        </w:tabs>
        <w:jc w:val="both"/>
      </w:pPr>
      <w:r w:rsidRPr="002D5ACB">
        <w:t xml:space="preserve">       </w:t>
      </w:r>
      <w:r w:rsidR="00B043AD" w:rsidRPr="003B7CA5">
        <w:t xml:space="preserve">3. Контроль за виконанням цього рішення покласти на заступника міського голови з питань діяльності виконавчих органів ради  </w:t>
      </w:r>
      <w:proofErr w:type="spellStart"/>
      <w:r w:rsidR="00B043AD">
        <w:t>Сіроуха</w:t>
      </w:r>
      <w:proofErr w:type="spellEnd"/>
      <w:r w:rsidR="00B043AD">
        <w:t xml:space="preserve"> Ю</w:t>
      </w:r>
      <w:r>
        <w:rPr>
          <w:lang w:val="ru-RU"/>
        </w:rPr>
        <w:t>р</w:t>
      </w:r>
      <w:proofErr w:type="spellStart"/>
      <w:r>
        <w:t>ія</w:t>
      </w:r>
      <w:proofErr w:type="spellEnd"/>
      <w:r>
        <w:t>.</w:t>
      </w:r>
    </w:p>
    <w:p w14:paraId="2D292E7F" w14:textId="77777777" w:rsidR="00B043AD" w:rsidRDefault="00B043AD" w:rsidP="00B043AD">
      <w:pPr>
        <w:tabs>
          <w:tab w:val="left" w:pos="540"/>
        </w:tabs>
        <w:jc w:val="both"/>
        <w:rPr>
          <w:color w:val="FF0000"/>
        </w:rPr>
      </w:pPr>
      <w:r w:rsidRPr="008F6EC5">
        <w:rPr>
          <w:color w:val="FF0000"/>
        </w:rPr>
        <w:t xml:space="preserve"> </w:t>
      </w:r>
    </w:p>
    <w:p w14:paraId="2A2AECDE" w14:textId="40ED2B02" w:rsidR="004A414E" w:rsidRDefault="004A414E" w:rsidP="004A414E">
      <w:pPr>
        <w:ind w:firstLine="708"/>
        <w:rPr>
          <w:color w:val="FF0000"/>
        </w:rPr>
      </w:pPr>
      <w:bookmarkStart w:id="6" w:name="_Hlk67489264"/>
    </w:p>
    <w:p w14:paraId="6597D18D" w14:textId="77777777" w:rsidR="00905757" w:rsidRDefault="00905757" w:rsidP="004A414E">
      <w:pPr>
        <w:ind w:firstLine="708"/>
        <w:rPr>
          <w:color w:val="FF0000"/>
        </w:rPr>
      </w:pPr>
    </w:p>
    <w:p w14:paraId="2998E22C" w14:textId="54405A79" w:rsidR="004A414E" w:rsidRPr="004A414E" w:rsidRDefault="004A414E" w:rsidP="004A414E">
      <w:pPr>
        <w:ind w:firstLine="708"/>
      </w:pPr>
      <w:r w:rsidRPr="004A414E">
        <w:t xml:space="preserve">Міський голова </w:t>
      </w:r>
      <w:r w:rsidRPr="004A414E">
        <w:tab/>
      </w:r>
      <w:r w:rsidRPr="004A414E">
        <w:tab/>
      </w:r>
      <w:r>
        <w:t xml:space="preserve">     </w:t>
      </w:r>
      <w:r w:rsidRPr="004A414E">
        <w:tab/>
      </w:r>
      <w:r w:rsidRPr="004A414E">
        <w:tab/>
      </w:r>
      <w:r w:rsidRPr="004A414E">
        <w:tab/>
        <w:t>Валерій ОНУФРІЄНКО</w:t>
      </w:r>
      <w:bookmarkStart w:id="7" w:name="_Hlk31723534"/>
    </w:p>
    <w:p w14:paraId="37504E9F" w14:textId="77777777" w:rsidR="00194226" w:rsidRDefault="00194226" w:rsidP="004A414E">
      <w:pPr>
        <w:jc w:val="both"/>
        <w:rPr>
          <w:sz w:val="20"/>
          <w:szCs w:val="20"/>
        </w:rPr>
      </w:pPr>
      <w:bookmarkStart w:id="8" w:name="_Hlk31724468"/>
      <w:bookmarkEnd w:id="7"/>
    </w:p>
    <w:p w14:paraId="4F94C179" w14:textId="77777777" w:rsidR="00194226" w:rsidRDefault="00194226" w:rsidP="004A414E">
      <w:pPr>
        <w:jc w:val="both"/>
        <w:rPr>
          <w:sz w:val="20"/>
          <w:szCs w:val="20"/>
        </w:rPr>
      </w:pPr>
    </w:p>
    <w:p w14:paraId="7D1FAE3C" w14:textId="436C307A" w:rsidR="008A73DD" w:rsidRDefault="008A73DD" w:rsidP="004A414E">
      <w:pPr>
        <w:jc w:val="both"/>
        <w:rPr>
          <w:sz w:val="20"/>
          <w:szCs w:val="20"/>
        </w:rPr>
      </w:pPr>
    </w:p>
    <w:p w14:paraId="288C9BC0" w14:textId="77777777" w:rsidR="008A73DD" w:rsidRDefault="008A73DD" w:rsidP="004A414E">
      <w:pPr>
        <w:jc w:val="both"/>
        <w:rPr>
          <w:sz w:val="20"/>
          <w:szCs w:val="20"/>
        </w:rPr>
      </w:pPr>
    </w:p>
    <w:p w14:paraId="7687961E" w14:textId="0C4F08A9" w:rsidR="004A414E" w:rsidRPr="004A414E" w:rsidRDefault="004A414E" w:rsidP="004A414E">
      <w:pPr>
        <w:jc w:val="both"/>
        <w:rPr>
          <w:sz w:val="20"/>
          <w:szCs w:val="20"/>
        </w:rPr>
      </w:pPr>
      <w:r w:rsidRPr="004A414E">
        <w:rPr>
          <w:sz w:val="20"/>
          <w:szCs w:val="20"/>
        </w:rPr>
        <w:t>Христина І</w:t>
      </w:r>
      <w:r w:rsidR="005A544B">
        <w:rPr>
          <w:sz w:val="20"/>
          <w:szCs w:val="20"/>
        </w:rPr>
        <w:t>ЧАНСЬКА</w:t>
      </w:r>
    </w:p>
    <w:p w14:paraId="4EA4DA86" w14:textId="50F65377" w:rsidR="00080AF8" w:rsidRPr="00962AF9" w:rsidRDefault="004A414E" w:rsidP="00962AF9">
      <w:pPr>
        <w:rPr>
          <w:color w:val="000000"/>
          <w:sz w:val="16"/>
          <w:szCs w:val="16"/>
        </w:rPr>
      </w:pPr>
      <w:r w:rsidRPr="004A414E">
        <w:rPr>
          <w:color w:val="000000"/>
          <w:sz w:val="16"/>
          <w:szCs w:val="16"/>
        </w:rPr>
        <w:t>5-50-85</w:t>
      </w:r>
      <w:bookmarkEnd w:id="6"/>
      <w:bookmarkEnd w:id="8"/>
    </w:p>
    <w:p w14:paraId="58E08C1D" w14:textId="77777777" w:rsidR="00905757" w:rsidRDefault="00905757" w:rsidP="004A414E">
      <w:pPr>
        <w:tabs>
          <w:tab w:val="left" w:pos="5580"/>
        </w:tabs>
      </w:pPr>
    </w:p>
    <w:p w14:paraId="59A8FC44" w14:textId="77777777" w:rsidR="00905757" w:rsidRDefault="00905757" w:rsidP="004A414E">
      <w:pPr>
        <w:tabs>
          <w:tab w:val="left" w:pos="5580"/>
        </w:tabs>
      </w:pPr>
    </w:p>
    <w:p w14:paraId="1A0D71FC" w14:textId="77777777" w:rsidR="003753B7" w:rsidRDefault="003753B7" w:rsidP="004A414E">
      <w:pPr>
        <w:tabs>
          <w:tab w:val="left" w:pos="5580"/>
        </w:tabs>
      </w:pPr>
    </w:p>
    <w:sectPr w:rsidR="003753B7" w:rsidSect="00D27EB9">
      <w:headerReference w:type="even" r:id="rId8"/>
      <w:pgSz w:w="11906" w:h="16838"/>
      <w:pgMar w:top="1134" w:right="851" w:bottom="28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9F31" w14:textId="77777777" w:rsidR="004331A9" w:rsidRDefault="004331A9">
      <w:r>
        <w:separator/>
      </w:r>
    </w:p>
  </w:endnote>
  <w:endnote w:type="continuationSeparator" w:id="0">
    <w:p w14:paraId="36DDB74A" w14:textId="77777777" w:rsidR="004331A9" w:rsidRDefault="0043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AA80" w14:textId="77777777" w:rsidR="004331A9" w:rsidRDefault="004331A9">
      <w:r>
        <w:separator/>
      </w:r>
    </w:p>
  </w:footnote>
  <w:footnote w:type="continuationSeparator" w:id="0">
    <w:p w14:paraId="07434274" w14:textId="77777777" w:rsidR="004331A9" w:rsidRDefault="0043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2508" w14:textId="77777777" w:rsidR="00477845" w:rsidRDefault="00B043AD" w:rsidP="00F207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0B7342" w14:textId="77777777" w:rsidR="00477845" w:rsidRDefault="00C053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DAF"/>
    <w:multiLevelType w:val="hybridMultilevel"/>
    <w:tmpl w:val="A0B0FD3C"/>
    <w:lvl w:ilvl="0" w:tplc="6F603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4F468B"/>
    <w:multiLevelType w:val="hybridMultilevel"/>
    <w:tmpl w:val="2B129512"/>
    <w:lvl w:ilvl="0" w:tplc="2CB80E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671D04"/>
    <w:multiLevelType w:val="hybridMultilevel"/>
    <w:tmpl w:val="839C6D94"/>
    <w:lvl w:ilvl="0" w:tplc="B3C074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4A37030"/>
    <w:multiLevelType w:val="hybridMultilevel"/>
    <w:tmpl w:val="717E736A"/>
    <w:lvl w:ilvl="0" w:tplc="1E0AE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A2B9A"/>
    <w:multiLevelType w:val="hybridMultilevel"/>
    <w:tmpl w:val="C3563070"/>
    <w:lvl w:ilvl="0" w:tplc="1E0AE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417E8"/>
    <w:multiLevelType w:val="hybridMultilevel"/>
    <w:tmpl w:val="B184B4F2"/>
    <w:lvl w:ilvl="0" w:tplc="1E0AE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24A54"/>
    <w:multiLevelType w:val="hybridMultilevel"/>
    <w:tmpl w:val="EDC086BC"/>
    <w:lvl w:ilvl="0" w:tplc="47F03420">
      <w:start w:val="1"/>
      <w:numFmt w:val="decimal"/>
      <w:lvlText w:val="%1."/>
      <w:lvlJc w:val="left"/>
      <w:pPr>
        <w:ind w:left="8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47ED08AC"/>
    <w:multiLevelType w:val="hybridMultilevel"/>
    <w:tmpl w:val="D660C402"/>
    <w:lvl w:ilvl="0" w:tplc="1E0AE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463F4"/>
    <w:multiLevelType w:val="hybridMultilevel"/>
    <w:tmpl w:val="DE90B57E"/>
    <w:lvl w:ilvl="0" w:tplc="540830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F220825"/>
    <w:multiLevelType w:val="hybridMultilevel"/>
    <w:tmpl w:val="EF0C4E1C"/>
    <w:lvl w:ilvl="0" w:tplc="1DCECC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8D35350"/>
    <w:multiLevelType w:val="hybridMultilevel"/>
    <w:tmpl w:val="DC506644"/>
    <w:lvl w:ilvl="0" w:tplc="62B2A02A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1" w15:restartNumberingAfterBreak="0">
    <w:nsid w:val="5DD61444"/>
    <w:multiLevelType w:val="hybridMultilevel"/>
    <w:tmpl w:val="CF6A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12D22"/>
    <w:multiLevelType w:val="hybridMultilevel"/>
    <w:tmpl w:val="BB46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C0D38"/>
    <w:multiLevelType w:val="hybridMultilevel"/>
    <w:tmpl w:val="872AB8CC"/>
    <w:lvl w:ilvl="0" w:tplc="1E0AE62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70F70D1D"/>
    <w:multiLevelType w:val="hybridMultilevel"/>
    <w:tmpl w:val="947620D2"/>
    <w:lvl w:ilvl="0" w:tplc="FD180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B6F22F4"/>
    <w:multiLevelType w:val="hybridMultilevel"/>
    <w:tmpl w:val="58A8BCC2"/>
    <w:lvl w:ilvl="0" w:tplc="D7C068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5"/>
  </w:num>
  <w:num w:numId="8">
    <w:abstractNumId w:val="0"/>
  </w:num>
  <w:num w:numId="9">
    <w:abstractNumId w:val="9"/>
  </w:num>
  <w:num w:numId="10">
    <w:abstractNumId w:val="14"/>
  </w:num>
  <w:num w:numId="11">
    <w:abstractNumId w:val="1"/>
  </w:num>
  <w:num w:numId="12">
    <w:abstractNumId w:val="12"/>
  </w:num>
  <w:num w:numId="13">
    <w:abstractNumId w:val="11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AD"/>
    <w:rsid w:val="00000255"/>
    <w:rsid w:val="00023F38"/>
    <w:rsid w:val="000511CB"/>
    <w:rsid w:val="00077C44"/>
    <w:rsid w:val="00080AF8"/>
    <w:rsid w:val="000D2522"/>
    <w:rsid w:val="00194226"/>
    <w:rsid w:val="001E3138"/>
    <w:rsid w:val="0023382C"/>
    <w:rsid w:val="00256FC3"/>
    <w:rsid w:val="00277B21"/>
    <w:rsid w:val="00282D5C"/>
    <w:rsid w:val="002D5ACB"/>
    <w:rsid w:val="003753B7"/>
    <w:rsid w:val="00395E53"/>
    <w:rsid w:val="003A56FC"/>
    <w:rsid w:val="003B7238"/>
    <w:rsid w:val="003D7791"/>
    <w:rsid w:val="004175F8"/>
    <w:rsid w:val="004331A9"/>
    <w:rsid w:val="004372D3"/>
    <w:rsid w:val="00444CBF"/>
    <w:rsid w:val="0044645C"/>
    <w:rsid w:val="004A414E"/>
    <w:rsid w:val="004D0724"/>
    <w:rsid w:val="00515C81"/>
    <w:rsid w:val="00530529"/>
    <w:rsid w:val="005A544B"/>
    <w:rsid w:val="00633485"/>
    <w:rsid w:val="00671F79"/>
    <w:rsid w:val="006917C2"/>
    <w:rsid w:val="007119BC"/>
    <w:rsid w:val="00745689"/>
    <w:rsid w:val="00757437"/>
    <w:rsid w:val="00781EC5"/>
    <w:rsid w:val="008159E6"/>
    <w:rsid w:val="00846F7A"/>
    <w:rsid w:val="0087287C"/>
    <w:rsid w:val="00876352"/>
    <w:rsid w:val="008A019E"/>
    <w:rsid w:val="008A321E"/>
    <w:rsid w:val="008A434A"/>
    <w:rsid w:val="008A73DD"/>
    <w:rsid w:val="008B332D"/>
    <w:rsid w:val="00905757"/>
    <w:rsid w:val="009603C4"/>
    <w:rsid w:val="00962AF9"/>
    <w:rsid w:val="00AD7CC7"/>
    <w:rsid w:val="00B043AD"/>
    <w:rsid w:val="00B32800"/>
    <w:rsid w:val="00B7578C"/>
    <w:rsid w:val="00BC2D3F"/>
    <w:rsid w:val="00BE4376"/>
    <w:rsid w:val="00C05315"/>
    <w:rsid w:val="00C402EB"/>
    <w:rsid w:val="00C40655"/>
    <w:rsid w:val="00CC31A8"/>
    <w:rsid w:val="00D057FE"/>
    <w:rsid w:val="00D27EB9"/>
    <w:rsid w:val="00D87CAF"/>
    <w:rsid w:val="00DB7E96"/>
    <w:rsid w:val="00DC69B9"/>
    <w:rsid w:val="00E34187"/>
    <w:rsid w:val="00EA3981"/>
    <w:rsid w:val="00EC60A7"/>
    <w:rsid w:val="00F41817"/>
    <w:rsid w:val="00F5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8FAD"/>
  <w15:chartTrackingRefBased/>
  <w15:docId w15:val="{92752B58-64E6-4BEF-835D-8D3BB8B6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B043AD"/>
    <w:pPr>
      <w:keepNext/>
      <w:outlineLvl w:val="3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43AD"/>
    <w:rPr>
      <w:rFonts w:ascii="Times New Roman" w:eastAsia="Times New Roman" w:hAnsi="Times New Roman" w:cs="Times New Roman"/>
      <w:b/>
      <w:color w:val="000000"/>
      <w:sz w:val="20"/>
      <w:szCs w:val="24"/>
      <w:lang w:val="uk-UA" w:eastAsia="ru-RU"/>
    </w:rPr>
  </w:style>
  <w:style w:type="paragraph" w:styleId="3">
    <w:name w:val="Body Text 3"/>
    <w:basedOn w:val="a"/>
    <w:link w:val="30"/>
    <w:rsid w:val="00B043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43AD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31">
    <w:name w:val="Столбец3"/>
    <w:basedOn w:val="a"/>
    <w:rsid w:val="00B043AD"/>
    <w:rPr>
      <w:szCs w:val="20"/>
      <w:lang w:val="ru-RU"/>
    </w:rPr>
  </w:style>
  <w:style w:type="paragraph" w:customStyle="1" w:styleId="32">
    <w:name w:val="Столбец 3"/>
    <w:rsid w:val="00B04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B04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43A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B043AD"/>
  </w:style>
  <w:style w:type="paragraph" w:styleId="a6">
    <w:name w:val="Normal (Web)"/>
    <w:basedOn w:val="a"/>
    <w:uiPriority w:val="99"/>
    <w:unhideWhenUsed/>
    <w:rsid w:val="00B043AD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2021-11-22T08:23:00Z</cp:lastPrinted>
  <dcterms:created xsi:type="dcterms:W3CDTF">2021-12-01T12:48:00Z</dcterms:created>
  <dcterms:modified xsi:type="dcterms:W3CDTF">2021-12-01T12:48:00Z</dcterms:modified>
</cp:coreProperties>
</file>